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生命科学学院第二届“生生不息”师生趣味运动会圆满</w:t>
      </w:r>
      <w:r>
        <w:rPr>
          <w:rFonts w:hint="eastAsia"/>
          <w:b/>
          <w:bCs/>
          <w:sz w:val="32"/>
          <w:szCs w:val="32"/>
          <w:lang w:val="en-US" w:eastAsia="zh-CN"/>
        </w:rPr>
        <w:t>结束</w:t>
      </w:r>
    </w:p>
    <w:p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z w:val="24"/>
          <w:szCs w:val="24"/>
        </w:rPr>
        <w:t>文化生活，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加强生科师生的课外交流，2021年</w:t>
      </w:r>
      <w:r>
        <w:rPr>
          <w:rFonts w:hint="eastAsia" w:ascii="宋体" w:hAnsi="宋体" w:eastAsia="宋体" w:cs="宋体"/>
          <w:sz w:val="24"/>
          <w:szCs w:val="24"/>
        </w:rPr>
        <w:t>6月6日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</w:t>
      </w:r>
      <w:r>
        <w:rPr>
          <w:rFonts w:hint="eastAsia" w:ascii="宋体" w:hAnsi="宋体" w:eastAsia="宋体" w:cs="宋体"/>
          <w:sz w:val="24"/>
          <w:szCs w:val="24"/>
        </w:rPr>
        <w:t>，生命科学学院团委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研究生会组织开展</w:t>
      </w:r>
      <w:r>
        <w:rPr>
          <w:rFonts w:hint="eastAsia" w:ascii="宋体" w:hAnsi="宋体" w:eastAsia="宋体" w:cs="宋体"/>
          <w:sz w:val="24"/>
          <w:szCs w:val="24"/>
        </w:rPr>
        <w:t>生命科学学院第二届“生生不息”师生趣味运动会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生命科学学院党委书记</w:t>
      </w:r>
      <w:r>
        <w:rPr>
          <w:rFonts w:hint="eastAsia" w:ascii="宋体" w:hAnsi="宋体" w:eastAsia="宋体" w:cs="宋体"/>
          <w:sz w:val="24"/>
          <w:szCs w:val="24"/>
        </w:rPr>
        <w:t>刘静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生命科学学院院长</w:t>
      </w:r>
      <w:r>
        <w:rPr>
          <w:rFonts w:hint="eastAsia" w:ascii="宋体" w:hAnsi="宋体" w:eastAsia="宋体" w:cs="宋体"/>
          <w:sz w:val="24"/>
          <w:szCs w:val="24"/>
        </w:rPr>
        <w:t>黄菊芳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党委副书记</w:t>
      </w:r>
      <w:r>
        <w:rPr>
          <w:rFonts w:hint="eastAsia" w:ascii="宋体" w:hAnsi="宋体" w:eastAsia="宋体" w:cs="宋体"/>
          <w:sz w:val="24"/>
          <w:szCs w:val="24"/>
        </w:rPr>
        <w:t>许林勇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出席并参加此次师生趣味运动会</w:t>
      </w:r>
      <w:r>
        <w:rPr>
          <w:rFonts w:hint="eastAsia" w:ascii="宋体" w:hAnsi="宋体" w:eastAsia="宋体" w:cs="宋体"/>
          <w:sz w:val="24"/>
          <w:szCs w:val="24"/>
        </w:rPr>
        <w:t>，刘静书记为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</w:t>
      </w:r>
      <w:r>
        <w:rPr>
          <w:rFonts w:hint="eastAsia" w:ascii="宋体" w:hAnsi="宋体" w:eastAsia="宋体" w:cs="宋体"/>
          <w:sz w:val="24"/>
          <w:szCs w:val="24"/>
        </w:rPr>
        <w:t>运动会致开幕词，黄菊芳院长宣布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趣味运动</w:t>
      </w:r>
      <w:r>
        <w:rPr>
          <w:rFonts w:hint="eastAsia" w:ascii="宋体" w:hAnsi="宋体" w:eastAsia="宋体" w:cs="宋体"/>
          <w:sz w:val="24"/>
          <w:szCs w:val="24"/>
        </w:rPr>
        <w:t>正式启动。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此次趣味运动，生科师生</w:t>
      </w:r>
      <w:r>
        <w:rPr>
          <w:rFonts w:hint="eastAsia" w:ascii="宋体" w:hAnsi="宋体" w:eastAsia="宋体" w:cs="宋体"/>
          <w:sz w:val="24"/>
          <w:szCs w:val="24"/>
        </w:rPr>
        <w:t>积极响应热情参与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本科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17级、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18级、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19级、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级、研究生以及教职工共6支队伍早早的来到田径场，每个人的脸上都洋溢着灿烂的笑容。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35159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趣味运动会为</w:t>
      </w:r>
      <w:r>
        <w:rPr>
          <w:rFonts w:hint="eastAsia" w:ascii="宋体" w:hAnsi="宋体" w:eastAsia="宋体" w:cs="宋体"/>
          <w:sz w:val="24"/>
          <w:szCs w:val="24"/>
        </w:rPr>
        <w:t>团体赛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形式进行</w:t>
      </w:r>
      <w:r>
        <w:rPr>
          <w:rFonts w:hint="eastAsia" w:ascii="宋体" w:hAnsi="宋体" w:eastAsia="宋体" w:cs="宋体"/>
          <w:sz w:val="24"/>
          <w:szCs w:val="24"/>
        </w:rPr>
        <w:t>，由“踩气球”、“坐气球”、“仙人指路”、“袋鼠跳”、“呼啦圈钻空”五个项目组成。率先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的是踩气球，运动员们你来我往，气球爆炸的声音此起彼伏，真是紧张又刺激；“坐气球”接力赛需要运动员在原地转五圈之后，迅速跑到指定地点坐爆气球，虽有的同学险些摔倒，但为了团队的荣誉，大家都拼尽全力冲向终点；“仙人指路”考验的是团队之间的默契程度，需要充分相信队友，大胆往前跑；“呼啦圈钻空”这个项目所有到场的运动员都参加了，六支队伍重组成为三个大队，手拉手站成三排，呼啦圈从一侧通过，在手不松开的情况下，让呼啦圈通过身体传递至下一个人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20645" cy="173355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31" cy="17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597150" cy="17310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20645" cy="1920875"/>
            <wp:effectExtent l="0" t="0" r="825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7097" cy="19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590800" cy="192151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综合前几轮的成绩，获得一等奖的是本科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17级，二等奖的是研究生和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19级，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t>队伍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</w:t>
      </w:r>
      <w:r>
        <w:rPr>
          <w:rFonts w:hint="eastAsia" w:ascii="宋体" w:hAnsi="宋体" w:eastAsia="宋体" w:cs="宋体"/>
          <w:sz w:val="24"/>
          <w:szCs w:val="24"/>
        </w:rPr>
        <w:t>优胜奖。参赛者们凭借着团队协作精神，赛出了风格，赛出了水平，取得了精神文明和运动成绩的双丰收。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686300" cy="31235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363" cy="313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本次趣味运动会的成功举办，老师和同学们体验了运动的快乐、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协作</w:t>
      </w:r>
      <w:r>
        <w:rPr>
          <w:rFonts w:hint="eastAsia" w:ascii="宋体" w:hAnsi="宋体" w:eastAsia="宋体" w:cs="宋体"/>
          <w:sz w:val="24"/>
          <w:szCs w:val="24"/>
        </w:rPr>
        <w:t>的乐趣，展现了新时代大学生的蓬勃朝气、热爱生活的精神风貌，营造了充满生机与活力的校园氛围。至此，生命科学学院第二届“生生不息”师生趣味运动会圆满落幕。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240" w:firstLineChars="26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文案：李可 陈梅明</w:t>
      </w:r>
    </w:p>
    <w:p>
      <w:pPr>
        <w:spacing w:line="360" w:lineRule="auto"/>
        <w:ind w:firstLine="6240" w:firstLineChars="2600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摄影：张炼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7"/>
    <w:rsid w:val="00351327"/>
    <w:rsid w:val="00BC26CB"/>
    <w:rsid w:val="31A2690F"/>
    <w:rsid w:val="71505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86CFE-835C-41D5-B340-34596DE64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675</Characters>
  <Lines>5</Lines>
  <Paragraphs>1</Paragraphs>
  <TotalTime>45</TotalTime>
  <ScaleCrop>false</ScaleCrop>
  <LinksUpToDate>false</LinksUpToDate>
  <CharactersWithSpaces>792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2021-06-07T03:08:00Z</dcterms:created>
  <dc:creator>KJR-W09</dc:creator>
  <cp:lastModifiedBy>86186</cp:lastModifiedBy>
  <dcterms:modified xsi:type="dcterms:W3CDTF">2021-06-08T02:45:37Z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6F03EBD51E48419F8CF8DA9B1413320D</vt:lpwstr>
  </property>
  <property fmtid="{D5CDD505-2E9C-101B-9397-08002B2CF9AE}" pid="3" name="KSOProductBuildVer">
    <vt:lpwstr>2052-11.1.0.10577</vt:lpwstr>
  </property>
</Properties>
</file>