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生命科学学院“学在中南 共同进步”新老生交流会顺利举行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2019年11月9日，中南大学生命科学学院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“学在中南 共同进步”新老生交流会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在湘雅医学院新校区福庆楼T307举行，本科生辅导员陈梅明老师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黄敏老师出席会议，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此次新老生交流会由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团学会学术部部长谢天元主持。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066030" cy="2520315"/>
            <wp:effectExtent l="0" t="0" r="127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00"/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2520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首先，20</w:t>
      </w:r>
      <w:r>
        <w:rPr>
          <w:rFonts w:hint="eastAsia" w:ascii="宋体" w:hAnsi="宋体" w:eastAsia="宋体" w:cs="宋体"/>
          <w:sz w:val="24"/>
          <w:szCs w:val="24"/>
        </w:rPr>
        <w:t>19级新生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为大家</w:t>
      </w:r>
      <w:r>
        <w:rPr>
          <w:rFonts w:hint="eastAsia" w:ascii="宋体" w:hAnsi="宋体" w:eastAsia="宋体" w:cs="宋体"/>
          <w:sz w:val="24"/>
          <w:szCs w:val="24"/>
        </w:rPr>
        <w:t>带来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开场表演——</w:t>
      </w:r>
      <w:r>
        <w:rPr>
          <w:rFonts w:hint="eastAsia" w:ascii="宋体" w:hAnsi="宋体" w:eastAsia="宋体" w:cs="宋体"/>
          <w:sz w:val="24"/>
          <w:szCs w:val="24"/>
        </w:rPr>
        <w:t>合唱《像我这样的人》，感情真挚，引来全场掌声，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</w:t>
      </w:r>
      <w:r>
        <w:rPr>
          <w:rFonts w:hint="eastAsia" w:ascii="宋体" w:hAnsi="宋体" w:eastAsia="宋体" w:cs="宋体"/>
          <w:sz w:val="24"/>
          <w:szCs w:val="24"/>
        </w:rPr>
        <w:t>好地渲染了轻快地活动气氛。开场歌曲结束后，陈梅明老师为2019级7位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代班</w:t>
      </w:r>
      <w:r>
        <w:rPr>
          <w:rFonts w:hint="eastAsia" w:ascii="宋体" w:hAnsi="宋体" w:eastAsia="宋体" w:cs="宋体"/>
          <w:sz w:val="24"/>
          <w:szCs w:val="24"/>
        </w:rPr>
        <w:t>学长学姐颁发聘书。并表示，接下来的一年里，7位学长学姐将会对同学们进行精准的学业辅导，也欢迎同学们积极提问，共同进步。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477385" cy="3136265"/>
            <wp:effectExtent l="0" t="0" r="1841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5" t="17180" r="1432" b="6654"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3136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接着，优秀的学长学姐分别就学习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科研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保研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学生工作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</w:t>
      </w:r>
      <w:r>
        <w:rPr>
          <w:rFonts w:hint="eastAsia" w:ascii="宋体" w:hAnsi="宋体" w:eastAsia="宋体" w:cs="宋体"/>
          <w:sz w:val="24"/>
          <w:szCs w:val="24"/>
        </w:rPr>
        <w:t>国留学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生活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等方面给2019级同学进行了具体</w:t>
      </w:r>
      <w:r>
        <w:rPr>
          <w:rFonts w:hint="eastAsia" w:ascii="宋体" w:hAnsi="宋体" w:eastAsia="宋体" w:cs="宋体"/>
          <w:sz w:val="24"/>
          <w:szCs w:val="24"/>
        </w:rPr>
        <w:t>的分享。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国奖获得者王靖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</w:t>
      </w:r>
      <w:r>
        <w:rPr>
          <w:rFonts w:hint="eastAsia" w:ascii="宋体" w:hAnsi="宋体" w:eastAsia="宋体" w:cs="宋体"/>
          <w:sz w:val="24"/>
          <w:szCs w:val="24"/>
        </w:rPr>
        <w:t>分享了自己的学习心得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强调要重视培养方案，要多看多问，有合理的作息和适合自己的自习环境；在日常中多用英语交流，以此锻炼提高；她认为有一个正确的心态很重要：一是目标，二是坚持，有一个明确的目标，并且在面对困难时坚持不懈，就能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</w:t>
      </w:r>
      <w:r>
        <w:rPr>
          <w:rFonts w:hint="eastAsia" w:ascii="宋体" w:hAnsi="宋体" w:eastAsia="宋体" w:cs="宋体"/>
          <w:sz w:val="24"/>
          <w:szCs w:val="24"/>
        </w:rPr>
        <w:t>功的彼岸更进一步。正在申请专利的胡浩然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</w:t>
      </w:r>
      <w:r>
        <w:rPr>
          <w:rFonts w:hint="eastAsia" w:ascii="宋体" w:hAnsi="宋体" w:eastAsia="宋体" w:cs="宋体"/>
          <w:sz w:val="24"/>
          <w:szCs w:val="24"/>
        </w:rPr>
        <w:t>认为本科生越早进入实验室越好，并且要带着目标去实验室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在学习中要自己主动争取机会，“死缠烂打”才能真正从实验室学到东西，提高效率。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442210" cy="1586230"/>
            <wp:effectExtent l="0" t="0" r="1524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6" t="18502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5862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462530" cy="1586865"/>
            <wp:effectExtent l="0" t="0" r="1397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0" t="1982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586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选择出国留学的胡彦然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</w:t>
      </w:r>
      <w:r>
        <w:rPr>
          <w:rFonts w:hint="eastAsia" w:ascii="宋体" w:hAnsi="宋体" w:eastAsia="宋体" w:cs="宋体"/>
          <w:sz w:val="24"/>
          <w:szCs w:val="24"/>
        </w:rPr>
        <w:t>认为走出舒适圈是非常重要的一点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而适合出国留学的人一是性格活泼开朗，二是家庭支持。每个国家的学校注重点都不一样，英语能力的要求也不同，但共同点是科研实习经历一定是多多益善，他们更看重实际操作能力，而不是一纸成绩单。在搞好学习成绩的同时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做好各种繁忙的学生工作的洪冬旎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同学认为，</w:t>
      </w:r>
      <w:r>
        <w:rPr>
          <w:rFonts w:hint="eastAsia" w:ascii="宋体" w:hAnsi="宋体" w:eastAsia="宋体" w:cs="宋体"/>
          <w:sz w:val="24"/>
          <w:szCs w:val="24"/>
        </w:rPr>
        <w:t>大不可不必为了综测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sz w:val="24"/>
          <w:szCs w:val="24"/>
        </w:rPr>
        <w:t>分去参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不喜欢的学生工作。在此之前需要弄清楚三点，一是学生工作可以给你带来什么，二是自己适不适合做学生工作，三是自己未来的方向。要积极向身边的人学习，培养自己处理紧急事情的能力，责任意识和做事高效率，主动与学长学姐沟通交流，找到自己的目标所在，是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科研还是兴趣爱好的培养。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503170" cy="1746250"/>
            <wp:effectExtent l="0" t="0" r="1143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1" t="22467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746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569210" cy="17468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" t="8756" b="3848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1746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已经</w:t>
      </w:r>
      <w:r>
        <w:rPr>
          <w:rFonts w:hint="eastAsia" w:ascii="宋体" w:hAnsi="宋体" w:eastAsia="宋体" w:cs="宋体"/>
          <w:sz w:val="24"/>
          <w:szCs w:val="24"/>
        </w:rPr>
        <w:t>保研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至北京大学</w:t>
      </w:r>
      <w:r>
        <w:rPr>
          <w:rFonts w:hint="eastAsia" w:ascii="宋体" w:hAnsi="宋体" w:eastAsia="宋体" w:cs="宋体"/>
          <w:sz w:val="24"/>
          <w:szCs w:val="24"/>
        </w:rPr>
        <w:t>的朱兴星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</w:t>
      </w:r>
      <w:r>
        <w:rPr>
          <w:rFonts w:hint="eastAsia" w:ascii="宋体" w:hAnsi="宋体" w:eastAsia="宋体" w:cs="宋体"/>
          <w:sz w:val="24"/>
          <w:szCs w:val="24"/>
        </w:rPr>
        <w:t>玩转学习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科研和学生工作。她为大家详细分享总结了各类学习资源获取网站，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她认为</w:t>
      </w:r>
      <w:r>
        <w:rPr>
          <w:rFonts w:hint="eastAsia" w:ascii="宋体" w:hAnsi="宋体" w:eastAsia="宋体" w:cs="宋体"/>
          <w:sz w:val="24"/>
          <w:szCs w:val="24"/>
        </w:rPr>
        <w:t>一个好的整理学习资料的习惯可以有效提高学习效率；她还介绍了寒暑假时本科生可以参与的各类科研活动，以及详细的信息来源；她认为学生工作可以锻炼个人能力，但要懂得取舍，要有远见。生活达人李天晟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</w:t>
      </w:r>
      <w:r>
        <w:rPr>
          <w:rFonts w:hint="eastAsia" w:ascii="宋体" w:hAnsi="宋体" w:eastAsia="宋体" w:cs="宋体"/>
          <w:sz w:val="24"/>
          <w:szCs w:val="24"/>
        </w:rPr>
        <w:t>给了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大家分享了</w:t>
      </w:r>
      <w:r>
        <w:rPr>
          <w:rFonts w:hint="eastAsia" w:ascii="宋体" w:hAnsi="宋体" w:eastAsia="宋体" w:cs="宋体"/>
          <w:sz w:val="24"/>
          <w:szCs w:val="24"/>
        </w:rPr>
        <w:t>关于生活方面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</w:rPr>
        <w:t>，一是做计划，二是心态调整。关于如何让自己的大学生活更丰富，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她认为</w:t>
      </w:r>
      <w:r>
        <w:rPr>
          <w:rFonts w:hint="eastAsia" w:ascii="宋体" w:hAnsi="宋体" w:eastAsia="宋体" w:cs="宋体"/>
          <w:sz w:val="24"/>
          <w:szCs w:val="24"/>
        </w:rPr>
        <w:t>大学与高中截然不同，有着多种多样的社团组织供你选择。同时还为学弟学妹解答日常生活中的疑惑，从手机卡的选择到交通工具的购买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可谓</w:t>
      </w:r>
      <w:r>
        <w:rPr>
          <w:rFonts w:hint="eastAsia" w:ascii="宋体" w:hAnsi="宋体" w:eastAsia="宋体" w:cs="宋体"/>
          <w:sz w:val="24"/>
          <w:szCs w:val="24"/>
        </w:rPr>
        <w:t>面面俱到，细致入微。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495550" cy="1659255"/>
            <wp:effectExtent l="0" t="0" r="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8" t="1800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59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626995" cy="1679575"/>
            <wp:effectExtent l="0" t="0" r="1905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" t="18832"/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679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作为2019年iGEM（国际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基因工程</w:t>
      </w:r>
      <w:r>
        <w:rPr>
          <w:rFonts w:hint="eastAsia" w:ascii="宋体" w:hAnsi="宋体" w:eastAsia="宋体" w:cs="宋体"/>
          <w:sz w:val="24"/>
          <w:szCs w:val="24"/>
        </w:rPr>
        <w:t>机器大赛）金奖获奖团队的核心成员，李章杰学长给大家介绍了iGEM并分享了他的参赛心得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“见识的早不一定见识的深刻”，他认为同学们应该走出适合自己的大学道路，而不是一味追随模仿，日常中要养成记录自己的灵光一现的思路的习惯，要积极联系老师，学习身边人的闪光点，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三人行，皆为我师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112895" cy="2550160"/>
            <wp:effectExtent l="0" t="0" r="190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46"/>
                    <a:stretch>
                      <a:fillRect/>
                    </a:stretch>
                  </pic:blipFill>
                  <pic:spPr>
                    <a:xfrm>
                      <a:off x="0" y="0"/>
                      <a:ext cx="4112895" cy="2550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学长学姐分享结束后，2019级同学欣赏了由</w:t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敏</w:t>
      </w:r>
      <w:r>
        <w:rPr>
          <w:rFonts w:hint="eastAsia" w:ascii="宋体" w:hAnsi="宋体" w:eastAsia="宋体" w:cs="宋体"/>
          <w:sz w:val="24"/>
          <w:szCs w:val="24"/>
        </w:rPr>
        <w:t>老师和军训教官为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</w:t>
      </w:r>
      <w:r>
        <w:rPr>
          <w:rFonts w:hint="eastAsia" w:ascii="宋体" w:hAnsi="宋体" w:eastAsia="宋体" w:cs="宋体"/>
          <w:sz w:val="24"/>
          <w:szCs w:val="24"/>
        </w:rPr>
        <w:t>精心录制的视频，现场氛围活跃而又温馨。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</w:t>
      </w:r>
      <w:r>
        <w:rPr>
          <w:rFonts w:hint="eastAsia" w:ascii="宋体" w:hAnsi="宋体" w:eastAsia="宋体" w:cs="宋体"/>
          <w:sz w:val="24"/>
          <w:szCs w:val="24"/>
        </w:rPr>
        <w:t>后，陈梅明老师对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19级同学表达希冀：一要珍惜学院提供的各种交流学习平台，二要对自己有一个合理的规划，三要明白自己想要成为什么样的人。黄敏老师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则叮嘱2019级学生</w:t>
      </w:r>
      <w:r>
        <w:rPr>
          <w:rFonts w:hint="eastAsia" w:ascii="宋体" w:hAnsi="宋体" w:eastAsia="宋体" w:cs="宋体"/>
          <w:sz w:val="24"/>
          <w:szCs w:val="24"/>
        </w:rPr>
        <w:t>，在法律道德之上，做最好的自己。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449195" cy="1834515"/>
            <wp:effectExtent l="0" t="0" r="825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99" t="19659" r="2410" b="10290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834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639695" cy="1831340"/>
            <wp:effectExtent l="0" t="0" r="8255" b="165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2" t="25275" r="4058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8313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最后，参加活动的全体成员合影留念。</w:t>
      </w:r>
    </w:p>
    <w:p/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36210" cy="3097530"/>
            <wp:effectExtent l="0" t="0" r="254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46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097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作者：朱英杰</w:t>
      </w:r>
    </w:p>
    <w:p>
      <w:pPr>
        <w:rPr>
          <w:rFonts w:hint="eastAsia"/>
        </w:rPr>
      </w:pPr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68"/>
    <w:rsid w:val="000F247F"/>
    <w:rsid w:val="001917E3"/>
    <w:rsid w:val="00390A0F"/>
    <w:rsid w:val="00470EB0"/>
    <w:rsid w:val="004D01FD"/>
    <w:rsid w:val="005208B9"/>
    <w:rsid w:val="005D79F4"/>
    <w:rsid w:val="008A568A"/>
    <w:rsid w:val="008E642F"/>
    <w:rsid w:val="009668CC"/>
    <w:rsid w:val="00D12783"/>
    <w:rsid w:val="00D3156E"/>
    <w:rsid w:val="00D61BD9"/>
    <w:rsid w:val="00E4633E"/>
    <w:rsid w:val="00F000A4"/>
    <w:rsid w:val="00F07919"/>
    <w:rsid w:val="00F40AF6"/>
    <w:rsid w:val="00F97568"/>
    <w:rsid w:val="202F7918"/>
    <w:rsid w:val="49BA1D18"/>
    <w:rsid w:val="66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237</Words>
  <Characters>1357</Characters>
  <Lines>11</Lines>
  <Paragraphs>3</Paragraphs>
  <TotalTime>24</TotalTime>
  <ScaleCrop>false</ScaleCrop>
  <LinksUpToDate>false</LinksUpToDate>
  <CharactersWithSpaces>1591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2019-11-09T05:04:00Z</dcterms:created>
  <dc:creator>admin</dc:creator>
  <cp:lastModifiedBy>九月清晨</cp:lastModifiedBy>
  <dcterms:modified xsi:type="dcterms:W3CDTF">2019-11-10T06:58:13Z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