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color w:val="333333"/>
          <w:sz w:val="30"/>
          <w:szCs w:val="30"/>
          <w:shd w:val="clear" w:color="auto" w:fill="FFFFFF"/>
          <w:lang w:val="en-US" w:eastAsia="zh-CN"/>
        </w:rPr>
      </w:pPr>
      <w:r>
        <w:rPr>
          <w:rFonts w:hint="eastAsia" w:ascii="黑体" w:hAnsi="黑体" w:eastAsia="黑体" w:cs="黑体"/>
          <w:sz w:val="30"/>
          <w:szCs w:val="30"/>
        </w:rPr>
        <w:t>学习</w:t>
      </w:r>
      <w:r>
        <w:rPr>
          <w:rFonts w:hint="eastAsia" w:ascii="黑体" w:hAnsi="黑体" w:eastAsia="黑体" w:cs="黑体"/>
          <w:sz w:val="30"/>
          <w:szCs w:val="30"/>
          <w:lang w:val="en-US" w:eastAsia="zh-CN"/>
        </w:rPr>
        <w:t>五四寄语 做新时代青年</w:t>
      </w:r>
    </w:p>
    <w:p>
      <w:pPr>
        <w:spacing w:line="360" w:lineRule="auto"/>
        <w:rPr>
          <w:rFonts w:hint="eastAsia" w:ascii="宋体" w:hAnsi="宋体" w:eastAsia="宋体"/>
          <w:sz w:val="24"/>
          <w:lang w:val="en-US" w:eastAsia="zh-CN"/>
        </w:rPr>
      </w:pP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为深入学习习</w:t>
      </w:r>
      <w:bookmarkStart w:id="0" w:name="_GoBack"/>
      <w:bookmarkEnd w:id="0"/>
      <w:r>
        <w:rPr>
          <w:rFonts w:hint="eastAsia" w:ascii="宋体" w:hAnsi="宋体" w:eastAsia="宋体"/>
          <w:sz w:val="24"/>
        </w:rPr>
        <w:t>总书记五四寄语精神，五月下旬，生命科学学院第七党支部组织了一次以“</w:t>
      </w:r>
      <w:r>
        <w:rPr>
          <w:rFonts w:hint="eastAsia" w:ascii="宋体" w:hAnsi="宋体" w:eastAsia="宋体"/>
          <w:sz w:val="24"/>
          <w:lang w:val="en-US" w:eastAsia="zh-CN"/>
        </w:rPr>
        <w:t>学习五四寄语 做新时代青年</w:t>
      </w:r>
      <w:r>
        <w:rPr>
          <w:rFonts w:hint="eastAsia" w:ascii="宋体" w:hAnsi="宋体" w:eastAsia="宋体"/>
          <w:sz w:val="24"/>
        </w:rPr>
        <w:t>”为主题的线上党日活动。活动主要内容是在线观看十八大以来习总书记在五四青年节的讲话视频，记录所感所想，并写成观后感与其他党员分享。</w:t>
      </w:r>
    </w:p>
    <w:p>
      <w:pPr>
        <w:spacing w:line="360" w:lineRule="auto"/>
        <w:rPr>
          <w:rFonts w:hint="eastAsia" w:ascii="宋体" w:hAnsi="宋体" w:eastAsia="宋体" w:cs="宋体"/>
          <w:color w:val="333333"/>
          <w:sz w:val="24"/>
          <w:shd w:val="clear" w:color="auto" w:fill="FFFFFF"/>
        </w:rPr>
      </w:pPr>
      <w:r>
        <w:rPr>
          <w:rFonts w:ascii="宋体" w:hAnsi="宋体" w:eastAsia="宋体"/>
          <w:sz w:val="24"/>
        </w:rPr>
        <w:drawing>
          <wp:inline distT="0" distB="0" distL="0" distR="0">
            <wp:extent cx="2428875" cy="2143125"/>
            <wp:effectExtent l="0" t="0" r="9525" b="9525"/>
            <wp:docPr id="9" name="图片 9"/>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37160" cy="2143125"/>
                    </a:xfrm>
                    <a:prstGeom prst="rect">
                      <a:avLst/>
                    </a:prstGeom>
                  </pic:spPr>
                </pic:pic>
              </a:graphicData>
            </a:graphic>
          </wp:inline>
        </w:drawing>
      </w:r>
      <w:r>
        <w:rPr>
          <w:rFonts w:hint="eastAsia" w:ascii="宋体" w:hAnsi="宋体" w:eastAsia="宋体"/>
          <w:sz w:val="24"/>
          <w:lang w:val="en-US" w:eastAsia="zh-CN"/>
        </w:rPr>
        <w:t xml:space="preserve"> </w:t>
      </w:r>
      <w:r>
        <w:rPr>
          <w:rFonts w:ascii="宋体" w:hAnsi="宋体" w:eastAsia="宋体" w:cs="宋体"/>
          <w:sz w:val="24"/>
        </w:rPr>
        <w:drawing>
          <wp:inline distT="0" distB="0" distL="114300" distR="114300">
            <wp:extent cx="2731770" cy="2150745"/>
            <wp:effectExtent l="0" t="0" r="11430"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rot="10800000" flipV="1">
                      <a:off x="0" y="0"/>
                      <a:ext cx="2731770" cy="2150745"/>
                    </a:xfrm>
                    <a:prstGeom prst="rect">
                      <a:avLst/>
                    </a:prstGeom>
                    <a:noFill/>
                    <a:ln w="9525">
                      <a:noFill/>
                    </a:ln>
                  </pic:spPr>
                </pic:pic>
              </a:graphicData>
            </a:graphic>
          </wp:inline>
        </w:drawing>
      </w:r>
    </w:p>
    <w:p>
      <w:pPr>
        <w:spacing w:line="360" w:lineRule="auto"/>
        <w:rPr>
          <w:rFonts w:hint="eastAsia" w:ascii="宋体" w:hAnsi="宋体" w:eastAsia="宋体"/>
          <w:sz w:val="24"/>
        </w:rPr>
      </w:pPr>
    </w:p>
    <w:p>
      <w:pPr>
        <w:spacing w:line="360" w:lineRule="auto"/>
        <w:rPr>
          <w:rFonts w:ascii="宋体" w:hAnsi="宋体" w:eastAsia="宋体"/>
          <w:sz w:val="24"/>
        </w:rPr>
      </w:pP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习总书记在纪念五四运动</w:t>
      </w:r>
      <w:r>
        <w:rPr>
          <w:rFonts w:ascii="宋体" w:hAnsi="宋体" w:eastAsia="宋体"/>
          <w:sz w:val="24"/>
        </w:rPr>
        <w:t>100周年大会</w:t>
      </w:r>
      <w:r>
        <w:rPr>
          <w:rFonts w:hint="eastAsia" w:ascii="宋体" w:hAnsi="宋体" w:eastAsia="宋体"/>
          <w:sz w:val="24"/>
        </w:rPr>
        <w:t>上发表讲话：青年朋友们，一代人有一代人的长征，一代人有一代人的担当，建成社会主义现代化强国，实现中华民族伟大复兴是一场接力跑。我们有决心为青年跑出一个好成绩，也期待现在的青年一代将来跑出更好的成绩。衷心地希望新时代中国青年积极拥抱新时代，奋进新时代。让青春在为祖国、为人民、为民族、为人类的奉献中焕发出更加绚丽的光彩。</w:t>
      </w:r>
    </w:p>
    <w:p>
      <w:pPr>
        <w:spacing w:line="360" w:lineRule="auto"/>
        <w:rPr>
          <w:rFonts w:ascii="宋体" w:hAnsi="宋体" w:eastAsia="宋体"/>
          <w:sz w:val="24"/>
        </w:rPr>
      </w:pP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sz w:val="24"/>
        </w:rPr>
        <w:t>一百年前，无数的中国青年在国家危难之际，挺身而出，拯救民族危亡。担负起属于那一代青年的责任。一百年后今天，站在无数前辈们奉献了一生的土地上的我们，更应该居安思危，担负起属于我们这一代青年的责任和使命。我们应该坚定爱国主义信仰，听党指挥，勇于为改变自己的命运而努力奋斗。若全体中国青年勇于奋斗，则明日之中国会更加强大，中华民族伟大复兴也将指日可待。</w:t>
      </w:r>
    </w:p>
    <w:p>
      <w:pPr>
        <w:spacing w:line="360" w:lineRule="auto"/>
        <w:jc w:val="right"/>
        <w:rPr>
          <w:rFonts w:ascii="宋体" w:hAnsi="宋体" w:eastAsia="宋体"/>
          <w:sz w:val="24"/>
        </w:rPr>
      </w:pPr>
      <w:r>
        <w:rPr>
          <w:rFonts w:hint="eastAsia" w:ascii="宋体" w:hAnsi="宋体" w:eastAsia="宋体"/>
          <w:sz w:val="24"/>
          <w:lang w:eastAsia="zh-CN"/>
        </w:rPr>
        <w:t>——</w:t>
      </w:r>
      <w:r>
        <w:rPr>
          <w:rFonts w:hint="eastAsia" w:ascii="宋体" w:hAnsi="宋体" w:eastAsia="宋体"/>
          <w:sz w:val="24"/>
        </w:rPr>
        <w:t>生科1</w:t>
      </w:r>
      <w:r>
        <w:rPr>
          <w:rFonts w:ascii="宋体" w:hAnsi="宋体" w:eastAsia="宋体"/>
          <w:sz w:val="24"/>
        </w:rPr>
        <w:t>602</w:t>
      </w:r>
      <w:r>
        <w:rPr>
          <w:rFonts w:hint="eastAsia" w:ascii="宋体" w:hAnsi="宋体" w:eastAsia="宋体"/>
          <w:sz w:val="24"/>
        </w:rPr>
        <w:t>李章杰</w:t>
      </w:r>
    </w:p>
    <w:p>
      <w:pPr>
        <w:spacing w:line="360" w:lineRule="auto"/>
        <w:rPr>
          <w:rFonts w:hint="eastAsia" w:ascii="宋体" w:hAnsi="宋体" w:eastAsia="宋体"/>
          <w:sz w:val="24"/>
        </w:rPr>
      </w:pPr>
    </w:p>
    <w:p>
      <w:pPr>
        <w:spacing w:line="360" w:lineRule="auto"/>
        <w:ind w:firstLine="480"/>
        <w:rPr>
          <w:rFonts w:hint="eastAsia" w:ascii="宋体" w:hAnsi="宋体" w:eastAsia="宋体"/>
          <w:sz w:val="24"/>
        </w:rPr>
      </w:pPr>
    </w:p>
    <w:p>
      <w:pPr>
        <w:spacing w:line="360" w:lineRule="auto"/>
        <w:ind w:firstLine="480"/>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通过</w:t>
      </w:r>
      <w:r>
        <w:rPr>
          <w:rFonts w:hint="eastAsia" w:ascii="宋体" w:hAnsi="宋体" w:eastAsia="宋体" w:cs="宋体"/>
          <w:color w:val="333333"/>
          <w:sz w:val="24"/>
          <w:shd w:val="clear" w:color="auto" w:fill="FFFFFF"/>
          <w:lang w:val="en-US" w:eastAsia="zh-CN"/>
        </w:rPr>
        <w:t>学习</w:t>
      </w:r>
      <w:r>
        <w:rPr>
          <w:rFonts w:hint="eastAsia" w:ascii="宋体" w:hAnsi="宋体" w:eastAsia="宋体" w:cs="宋体"/>
          <w:color w:val="333333"/>
          <w:sz w:val="24"/>
          <w:shd w:val="clear" w:color="auto" w:fill="FFFFFF"/>
        </w:rPr>
        <w:t>习总书记在五四运动100周年上的讲话，我领悟到五四运动倡导的爱国、进步、民主、科学精神，至今仍是激励我们的宝贵精神财富。在讲话中，习总书记强调我们应该把五四精神同民族精神和时代精神统一起来，同研究党领导人民在革命、建设、改革中创造的革命文化和社会主义先进文化统一起来，使之成为激励人民奋勇前进的精神力量。我们现在正处于一个前所未有的时代，世界正面临前所未有之大变局。我国在发展的过程中，充满了各种挑战和不确定因素。在新时代下，我们需要响应党和国家的号召，成为社会建设发展的栋梁。存在于历史长河中的那些五四先驱们用奋斗书写了爱国的历程。作为</w:t>
      </w:r>
      <w:r>
        <w:rPr>
          <w:rFonts w:hint="eastAsia" w:ascii="宋体" w:hAnsi="宋体" w:eastAsia="宋体" w:cs="宋体"/>
          <w:color w:val="333333"/>
          <w:sz w:val="24"/>
          <w:shd w:val="clear" w:color="auto" w:fill="FFFFFF"/>
          <w:lang w:val="en-US" w:eastAsia="zh-CN"/>
        </w:rPr>
        <w:t>新时代</w:t>
      </w:r>
      <w:r>
        <w:rPr>
          <w:rFonts w:hint="eastAsia" w:ascii="宋体" w:hAnsi="宋体" w:eastAsia="宋体" w:cs="宋体"/>
          <w:color w:val="333333"/>
          <w:sz w:val="24"/>
          <w:shd w:val="clear" w:color="auto" w:fill="FFFFFF"/>
        </w:rPr>
        <w:t>青年，我们也要用青春和热血践行五四精神，扎根基层、扎根大地，为国家发展、民族复兴贡献力量。</w:t>
      </w:r>
    </w:p>
    <w:p>
      <w:pPr>
        <w:spacing w:line="360" w:lineRule="auto"/>
        <w:jc w:val="right"/>
        <w:rPr>
          <w:rFonts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lang w:eastAsia="zh-CN"/>
        </w:rPr>
        <w:t>——</w:t>
      </w:r>
      <w:r>
        <w:rPr>
          <w:rFonts w:hint="eastAsia" w:ascii="宋体" w:hAnsi="宋体" w:eastAsia="宋体" w:cs="宋体"/>
          <w:color w:val="333333"/>
          <w:sz w:val="24"/>
          <w:shd w:val="clear" w:color="auto" w:fill="FFFFFF"/>
        </w:rPr>
        <w:t>生信1</w:t>
      </w:r>
      <w:r>
        <w:rPr>
          <w:rFonts w:ascii="宋体" w:hAnsi="宋体" w:eastAsia="宋体" w:cs="宋体"/>
          <w:color w:val="333333"/>
          <w:sz w:val="24"/>
          <w:shd w:val="clear" w:color="auto" w:fill="FFFFFF"/>
        </w:rPr>
        <w:t>601</w:t>
      </w:r>
      <w:r>
        <w:rPr>
          <w:rFonts w:hint="eastAsia" w:ascii="宋体" w:hAnsi="宋体" w:eastAsia="宋体" w:cs="宋体"/>
          <w:color w:val="333333"/>
          <w:sz w:val="24"/>
          <w:shd w:val="clear" w:color="auto" w:fill="FFFFFF"/>
        </w:rPr>
        <w:t>徐颖</w:t>
      </w:r>
    </w:p>
    <w:p>
      <w:pPr>
        <w:spacing w:line="360" w:lineRule="auto"/>
        <w:rPr>
          <w:rFonts w:hint="eastAsia" w:ascii="宋体" w:hAnsi="宋体" w:eastAsia="宋体" w:cs="宋体"/>
          <w:color w:val="333333"/>
          <w:sz w:val="24"/>
          <w:shd w:val="clear" w:color="auto" w:fill="FFFFFF"/>
        </w:rPr>
      </w:pPr>
    </w:p>
    <w:p>
      <w:pPr>
        <w:spacing w:line="360" w:lineRule="auto"/>
        <w:rPr>
          <w:rFonts w:hint="eastAsia" w:ascii="宋体" w:hAnsi="宋体" w:eastAsia="宋体" w:cs="宋体"/>
          <w:color w:val="333333"/>
          <w:sz w:val="24"/>
          <w:shd w:val="clear" w:color="auto" w:fill="FFFFFF"/>
        </w:rPr>
      </w:pP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cs="宋体"/>
          <w:color w:val="333333"/>
          <w:sz w:val="24"/>
          <w:shd w:val="clear" w:color="auto" w:fill="FFFFFF"/>
        </w:rPr>
        <w:t>习总书记对青年一代寄予厚望，他多次指出，青年</w:t>
      </w:r>
      <w:r>
        <w:rPr>
          <w:rFonts w:hint="eastAsia" w:ascii="宋体" w:hAnsi="宋体" w:eastAsia="宋体" w:cs="宋体"/>
          <w:color w:val="333333"/>
          <w:sz w:val="24"/>
          <w:shd w:val="clear" w:color="auto" w:fill="FFFFFF"/>
          <w:lang w:val="en-US" w:eastAsia="zh-CN"/>
        </w:rPr>
        <w:t>是</w:t>
      </w:r>
      <w:r>
        <w:rPr>
          <w:rFonts w:hint="eastAsia" w:ascii="宋体" w:hAnsi="宋体" w:eastAsia="宋体" w:cs="宋体"/>
          <w:color w:val="333333"/>
          <w:sz w:val="24"/>
          <w:shd w:val="clear" w:color="auto" w:fill="FFFFFF"/>
        </w:rPr>
        <w:t>国家的未来，民族的希望，青年一代有理想、有担当，国家就有前途，民族就有希望。</w:t>
      </w:r>
    </w:p>
    <w:p>
      <w:pPr>
        <w:spacing w:line="360" w:lineRule="auto"/>
        <w:ind w:firstLine="480" w:firstLineChars="200"/>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我们的教育要坚持社会主义办学</w:t>
      </w:r>
      <w:r>
        <w:rPr>
          <w:rFonts w:hint="eastAsia" w:ascii="宋体" w:hAnsi="宋体" w:eastAsia="宋体" w:cs="宋体"/>
          <w:color w:val="333333"/>
          <w:sz w:val="24"/>
          <w:shd w:val="clear" w:color="auto" w:fill="FFFFFF"/>
          <w:lang w:val="en-US" w:eastAsia="zh-CN"/>
        </w:rPr>
        <w:t>方向</w:t>
      </w:r>
      <w:r>
        <w:rPr>
          <w:rFonts w:hint="eastAsia" w:ascii="宋体" w:hAnsi="宋体" w:eastAsia="宋体" w:cs="宋体"/>
          <w:color w:val="333333"/>
          <w:sz w:val="24"/>
          <w:shd w:val="clear" w:color="auto" w:fill="FFFFFF"/>
        </w:rPr>
        <w:t>，坚持为社会主义事业培养建设者和接班人的宗旨，为</w:t>
      </w:r>
      <w:r>
        <w:rPr>
          <w:rFonts w:hint="eastAsia" w:ascii="宋体" w:hAnsi="宋体" w:eastAsia="宋体" w:cs="宋体"/>
          <w:color w:val="333333"/>
          <w:sz w:val="24"/>
          <w:shd w:val="clear" w:color="auto" w:fill="FFFFFF"/>
          <w:lang w:val="en-US" w:eastAsia="zh-CN"/>
        </w:rPr>
        <w:t>实现</w:t>
      </w:r>
      <w:r>
        <w:rPr>
          <w:rFonts w:hint="eastAsia" w:ascii="宋体" w:hAnsi="宋体" w:eastAsia="宋体" w:cs="宋体"/>
          <w:color w:val="333333"/>
          <w:sz w:val="24"/>
          <w:shd w:val="clear" w:color="auto" w:fill="FFFFFF"/>
        </w:rPr>
        <w:t>中华民族伟大复兴助力。作为应届毕业生，即将踏入社会，参与社会建设，尤其是作为党员，我们更应该牢记习总书记嘱托，不忘初心，积极投身社会主义现代化建设。</w:t>
      </w:r>
    </w:p>
    <w:p>
      <w:pPr>
        <w:spacing w:line="360" w:lineRule="auto"/>
        <w:rPr>
          <w:rFonts w:hint="eastAsia" w:ascii="宋体" w:hAnsi="宋体" w:eastAsia="宋体" w:cs="宋体"/>
          <w:color w:val="333333"/>
          <w:sz w:val="24"/>
          <w:shd w:val="clear" w:color="auto" w:fill="FFFFFF"/>
        </w:rPr>
      </w:pPr>
      <w:r>
        <w:rPr>
          <w:rFonts w:hint="eastAsia" w:ascii="宋体" w:hAnsi="宋体" w:eastAsia="宋体"/>
          <w:sz w:val="24"/>
        </w:rPr>
        <w:t xml:space="preserve"> </w:t>
      </w:r>
      <w:r>
        <w:rPr>
          <w:rFonts w:ascii="宋体" w:hAnsi="宋体" w:eastAsia="宋体"/>
          <w:sz w:val="24"/>
        </w:rPr>
        <w:t xml:space="preserve">   </w:t>
      </w:r>
      <w:r>
        <w:rPr>
          <w:rFonts w:hint="eastAsia" w:ascii="宋体" w:hAnsi="宋体" w:eastAsia="宋体" w:cs="宋体"/>
          <w:color w:val="333333"/>
          <w:sz w:val="24"/>
          <w:shd w:val="clear" w:color="auto" w:fill="FFFFFF"/>
        </w:rPr>
        <w:t>作为青年，我们要努力做到德才兼备</w:t>
      </w:r>
      <w:r>
        <w:rPr>
          <w:rFonts w:hint="eastAsia" w:ascii="宋体" w:hAnsi="宋体" w:eastAsia="宋体" w:cs="宋体"/>
          <w:color w:val="333333"/>
          <w:sz w:val="24"/>
          <w:shd w:val="clear" w:color="auto" w:fill="FFFFFF"/>
          <w:lang w:eastAsia="zh-CN"/>
        </w:rPr>
        <w:t>。</w:t>
      </w:r>
      <w:r>
        <w:rPr>
          <w:rFonts w:hint="eastAsia" w:ascii="宋体" w:hAnsi="宋体" w:eastAsia="宋体" w:cs="宋体"/>
          <w:color w:val="333333"/>
          <w:sz w:val="24"/>
          <w:shd w:val="clear" w:color="auto" w:fill="FFFFFF"/>
        </w:rPr>
        <w:t>才就是本领，决定了我们能为社会做出多大的贡献；德是品德、道德，人无德不立，初入学术领域的我们，更应该恪守学术道德，杜绝学术造假。</w:t>
      </w:r>
    </w:p>
    <w:p>
      <w:pPr>
        <w:spacing w:line="360" w:lineRule="auto"/>
        <w:ind w:firstLine="480"/>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习总书记强调，青年更应该读无字之书，无字之书即实践，作为认知过程的首要环节和目的，实践可以帮助我们获取更多的认识，也能使我们检验真理。</w:t>
      </w:r>
    </w:p>
    <w:p>
      <w:pPr>
        <w:spacing w:line="360" w:lineRule="auto"/>
        <w:jc w:val="right"/>
        <w:rPr>
          <w:rFonts w:hint="eastAsia" w:ascii="宋体" w:hAnsi="宋体" w:eastAsia="宋体"/>
          <w:sz w:val="24"/>
        </w:rPr>
      </w:pPr>
      <w:r>
        <w:rPr>
          <w:rFonts w:hint="eastAsia" w:ascii="宋体" w:hAnsi="宋体" w:eastAsia="宋体"/>
          <w:sz w:val="24"/>
          <w:lang w:eastAsia="zh-CN"/>
        </w:rPr>
        <w:t>——</w:t>
      </w:r>
      <w:r>
        <w:rPr>
          <w:rFonts w:hint="eastAsia" w:ascii="宋体" w:hAnsi="宋体" w:eastAsia="宋体"/>
          <w:sz w:val="24"/>
        </w:rPr>
        <w:t>生科1</w:t>
      </w:r>
      <w:r>
        <w:rPr>
          <w:rFonts w:ascii="宋体" w:hAnsi="宋体" w:eastAsia="宋体"/>
          <w:sz w:val="24"/>
        </w:rPr>
        <w:t>601</w:t>
      </w:r>
      <w:r>
        <w:rPr>
          <w:rFonts w:hint="eastAsia" w:ascii="宋体" w:hAnsi="宋体" w:eastAsia="宋体"/>
          <w:sz w:val="24"/>
        </w:rPr>
        <w:t>班刘万喜</w:t>
      </w:r>
    </w:p>
    <w:p>
      <w:pPr>
        <w:spacing w:line="360" w:lineRule="auto"/>
        <w:rPr>
          <w:rFonts w:hint="eastAsia" w:ascii="宋体" w:hAnsi="宋体" w:eastAsia="宋体" w:cs="宋体"/>
          <w:color w:val="333333"/>
          <w:sz w:val="24"/>
          <w:shd w:val="clear" w:color="auto" w:fill="FFFFFF"/>
        </w:rPr>
      </w:pPr>
    </w:p>
    <w:p>
      <w:pPr>
        <w:spacing w:line="360" w:lineRule="auto"/>
        <w:rPr>
          <w:rFonts w:ascii="宋体" w:hAnsi="宋体" w:eastAsia="宋体"/>
          <w:sz w:val="24"/>
        </w:rPr>
      </w:pPr>
      <w:r>
        <w:rPr>
          <w:rFonts w:hint="eastAsia" w:ascii="宋体" w:hAnsi="宋体" w:eastAsia="宋体"/>
          <w:sz w:val="24"/>
        </w:rPr>
        <w:t xml:space="preserve"> </w:t>
      </w:r>
      <w:r>
        <w:rPr>
          <w:rFonts w:ascii="宋体" w:hAnsi="宋体" w:eastAsia="宋体"/>
          <w:sz w:val="24"/>
        </w:rPr>
        <w:t xml:space="preserve">  </w:t>
      </w:r>
    </w:p>
    <w:p>
      <w:pPr>
        <w:spacing w:line="360" w:lineRule="auto"/>
        <w:rPr>
          <w:rFonts w:ascii="宋体" w:hAnsi="宋体" w:eastAsia="宋体"/>
          <w:sz w:val="24"/>
        </w:rPr>
      </w:pPr>
    </w:p>
    <w:p>
      <w:pPr>
        <w:spacing w:line="360" w:lineRule="auto"/>
        <w:rPr>
          <w:rFonts w:ascii="宋体" w:hAnsi="宋体" w:eastAsia="宋体"/>
          <w:sz w:val="24"/>
        </w:rPr>
      </w:pPr>
    </w:p>
    <w:p>
      <w:pPr>
        <w:spacing w:line="360" w:lineRule="auto"/>
        <w:rPr>
          <w:rFonts w:hint="eastAsia" w:ascii="宋体" w:hAnsi="宋体" w:eastAsia="宋体"/>
          <w:sz w:val="24"/>
          <w:lang w:eastAsia="zh-CN"/>
        </w:rPr>
      </w:pPr>
      <w:r>
        <w:rPr>
          <w:rFonts w:hint="eastAsia" w:ascii="宋体" w:hAnsi="宋体" w:eastAsia="宋体"/>
          <w:sz w:val="24"/>
          <w:lang w:eastAsia="zh-CN"/>
        </w:rPr>
        <w:drawing>
          <wp:inline distT="0" distB="0" distL="114300" distR="114300">
            <wp:extent cx="5257800" cy="2941955"/>
            <wp:effectExtent l="0" t="0" r="0" b="10795"/>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5257800" cy="2941955"/>
                    </a:xfrm>
                    <a:prstGeom prst="rect">
                      <a:avLst/>
                    </a:prstGeom>
                  </pic:spPr>
                </pic:pic>
              </a:graphicData>
            </a:graphic>
          </wp:inline>
        </w:drawing>
      </w:r>
    </w:p>
    <w:p>
      <w:pPr>
        <w:spacing w:line="360" w:lineRule="auto"/>
        <w:ind w:firstLine="480" w:firstLineChars="200"/>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新冠</w:t>
      </w:r>
      <w:r>
        <w:rPr>
          <w:rFonts w:hint="eastAsia" w:ascii="宋体" w:hAnsi="宋体" w:eastAsia="宋体" w:cs="宋体"/>
          <w:color w:val="333333"/>
          <w:sz w:val="24"/>
          <w:shd w:val="clear" w:color="auto" w:fill="FFFFFF"/>
          <w:lang w:val="en-US" w:eastAsia="zh-CN"/>
        </w:rPr>
        <w:t>肺炎</w:t>
      </w:r>
      <w:r>
        <w:rPr>
          <w:rFonts w:hint="eastAsia" w:ascii="宋体" w:hAnsi="宋体" w:eastAsia="宋体" w:cs="宋体"/>
          <w:color w:val="333333"/>
          <w:sz w:val="24"/>
          <w:shd w:val="clear" w:color="auto" w:fill="FFFFFF"/>
        </w:rPr>
        <w:t>疫情发生以来，广大青年积极奉献，承担了时代和历史赋予的责任，证明了新一代青年，堪当民族复兴的大任，我们要接力奋斗，为党和人民的事业，做出自己的贡献。</w:t>
      </w:r>
    </w:p>
    <w:p>
      <w:pPr>
        <w:spacing w:line="360" w:lineRule="auto"/>
        <w:ind w:firstLine="480"/>
        <w:rPr>
          <w:rFonts w:hint="eastAsia" w:ascii="宋体" w:hAnsi="宋体" w:eastAsia="宋体" w:cs="宋体"/>
          <w:color w:val="333333"/>
          <w:sz w:val="24"/>
          <w:shd w:val="clear" w:color="auto" w:fill="FFFFFF"/>
        </w:rPr>
      </w:pPr>
      <w:r>
        <w:rPr>
          <w:rFonts w:hint="eastAsia" w:ascii="宋体" w:hAnsi="宋体" w:eastAsia="宋体" w:cs="宋体"/>
          <w:color w:val="333333"/>
          <w:sz w:val="24"/>
          <w:shd w:val="clear" w:color="auto" w:fill="FFFFFF"/>
        </w:rPr>
        <w:t>此次党日活动，全体</w:t>
      </w:r>
      <w:r>
        <w:rPr>
          <w:rFonts w:hint="eastAsia" w:ascii="宋体" w:hAnsi="宋体" w:eastAsia="宋体" w:cs="宋体"/>
          <w:color w:val="333333"/>
          <w:sz w:val="24"/>
          <w:shd w:val="clear" w:color="auto" w:fill="FFFFFF"/>
          <w:lang w:val="en-US" w:eastAsia="zh-CN"/>
        </w:rPr>
        <w:t>本科生</w:t>
      </w:r>
      <w:r>
        <w:rPr>
          <w:rFonts w:hint="eastAsia" w:ascii="宋体" w:hAnsi="宋体" w:eastAsia="宋体" w:cs="宋体"/>
          <w:color w:val="333333"/>
          <w:sz w:val="24"/>
          <w:shd w:val="clear" w:color="auto" w:fill="FFFFFF"/>
        </w:rPr>
        <w:t>党员认真学习了纪念五四运动100周年大会上习总书记的重要讲话</w:t>
      </w:r>
      <w:r>
        <w:rPr>
          <w:rFonts w:hint="eastAsia" w:ascii="宋体" w:hAnsi="宋体" w:eastAsia="宋体" w:cs="宋体"/>
          <w:color w:val="333333"/>
          <w:sz w:val="24"/>
          <w:shd w:val="clear" w:color="auto" w:fill="FFFFFF"/>
          <w:lang w:val="en-US" w:eastAsia="zh-CN"/>
        </w:rPr>
        <w:t>精神</w:t>
      </w:r>
      <w:r>
        <w:rPr>
          <w:rFonts w:hint="eastAsia" w:ascii="宋体" w:hAnsi="宋体" w:eastAsia="宋体" w:cs="宋体"/>
          <w:color w:val="333333"/>
          <w:sz w:val="24"/>
          <w:shd w:val="clear" w:color="auto" w:fill="FFFFFF"/>
        </w:rPr>
        <w:t>，进一步加强了党性修养，接受了党的洗礼，提高了思想觉悟。作为新时代的中国青年</w:t>
      </w:r>
      <w:r>
        <w:rPr>
          <w:rFonts w:hint="eastAsia" w:ascii="宋体" w:hAnsi="宋体" w:eastAsia="宋体" w:cs="宋体"/>
          <w:color w:val="333333"/>
          <w:sz w:val="24"/>
          <w:shd w:val="clear" w:color="auto" w:fill="FFFFFF"/>
          <w:lang w:eastAsia="zh-CN"/>
        </w:rPr>
        <w:t>，</w:t>
      </w:r>
      <w:r>
        <w:rPr>
          <w:rFonts w:hint="eastAsia" w:ascii="宋体" w:hAnsi="宋体" w:eastAsia="宋体" w:cs="宋体"/>
          <w:color w:val="333333"/>
          <w:sz w:val="24"/>
          <w:shd w:val="clear" w:color="auto" w:fill="FFFFFF"/>
          <w:lang w:val="en-US" w:eastAsia="zh-CN"/>
        </w:rPr>
        <w:t>坚定理想，铸就本领，勇于担当，</w:t>
      </w:r>
      <w:r>
        <w:rPr>
          <w:rFonts w:hint="eastAsia" w:ascii="宋体" w:hAnsi="宋体" w:eastAsia="宋体" w:cs="宋体"/>
          <w:color w:val="333333"/>
          <w:sz w:val="24"/>
          <w:shd w:val="clear" w:color="auto" w:fill="FFFFFF"/>
        </w:rPr>
        <w:t>为实现中华民族伟大复兴而奋斗！</w:t>
      </w:r>
    </w:p>
    <w:p>
      <w:pPr>
        <w:spacing w:line="360" w:lineRule="auto"/>
        <w:ind w:firstLine="480"/>
        <w:rPr>
          <w:rFonts w:hint="eastAsia" w:ascii="宋体" w:hAnsi="宋体" w:eastAsia="宋体" w:cs="宋体"/>
          <w:color w:val="333333"/>
          <w:sz w:val="24"/>
          <w:shd w:val="clear" w:color="auto" w:fill="FFFFFF"/>
        </w:rPr>
      </w:pPr>
    </w:p>
    <w:p>
      <w:pPr>
        <w:spacing w:line="360" w:lineRule="auto"/>
        <w:jc w:val="right"/>
        <w:rPr>
          <w:rFonts w:hint="eastAsia" w:ascii="宋体" w:hAnsi="宋体" w:eastAsia="宋体" w:cs="宋体"/>
          <w:color w:val="333333"/>
          <w:sz w:val="24"/>
          <w:shd w:val="clear" w:color="auto" w:fill="FFFFFF"/>
          <w:lang w:eastAsia="zh-CN"/>
        </w:rPr>
      </w:pPr>
      <w:r>
        <w:rPr>
          <w:rFonts w:hint="eastAsia" w:ascii="宋体" w:hAnsi="宋体" w:eastAsia="宋体" w:cs="宋体"/>
          <w:color w:val="333333"/>
          <w:sz w:val="24"/>
          <w:shd w:val="clear" w:color="auto" w:fill="FFFFFF"/>
          <w:lang w:eastAsia="zh-CN"/>
        </w:rPr>
        <w:t>（</w:t>
      </w:r>
      <w:r>
        <w:rPr>
          <w:rFonts w:hint="eastAsia" w:ascii="宋体" w:hAnsi="宋体" w:eastAsia="宋体" w:cs="宋体"/>
          <w:color w:val="333333"/>
          <w:sz w:val="24"/>
          <w:shd w:val="clear" w:color="auto" w:fill="FFFFFF"/>
          <w:lang w:val="en-US" w:eastAsia="zh-CN"/>
        </w:rPr>
        <w:t>作者：黄樱</w:t>
      </w:r>
      <w:r>
        <w:rPr>
          <w:rFonts w:hint="eastAsia" w:ascii="宋体" w:hAnsi="宋体" w:eastAsia="宋体" w:cs="宋体"/>
          <w:color w:val="333333"/>
          <w:sz w:val="24"/>
          <w:shd w:val="clear" w:color="auto" w:fill="FFFFFF"/>
          <w:lang w:eastAsia="zh-CN"/>
        </w:rPr>
        <w:t>）</w:t>
      </w:r>
    </w:p>
    <w:p>
      <w:pPr>
        <w:rPr>
          <w:rFonts w:ascii="黑体" w:hAnsi="黑体" w:eastAsia="黑体" w:cs="黑体"/>
          <w:color w:val="333333"/>
          <w:sz w:val="30"/>
          <w:szCs w:val="30"/>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2572F"/>
    <w:rsid w:val="004417CE"/>
    <w:rsid w:val="00485A74"/>
    <w:rsid w:val="004C0EDC"/>
    <w:rsid w:val="004E4E59"/>
    <w:rsid w:val="00C936E9"/>
    <w:rsid w:val="00E76584"/>
    <w:rsid w:val="0B72572F"/>
    <w:rsid w:val="198D6639"/>
    <w:rsid w:val="20E66E75"/>
    <w:rsid w:val="426B33AA"/>
    <w:rsid w:val="525771FE"/>
    <w:rsid w:val="5A71323C"/>
    <w:rsid w:val="5B163E21"/>
    <w:rsid w:val="62181BBA"/>
    <w:rsid w:val="71FE6A40"/>
    <w:rsid w:val="7E8767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255</Words>
  <Characters>1460</Characters>
  <Lines>12</Lines>
  <Paragraphs>3</Paragraphs>
  <TotalTime>23</TotalTime>
  <ScaleCrop>false</ScaleCrop>
  <LinksUpToDate>false</LinksUpToDate>
  <CharactersWithSpaces>1712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2020-05-31T10:59:00Z</dcterms:created>
  <dc:creator>Administrator</dc:creator>
  <cp:lastModifiedBy>陈梅明</cp:lastModifiedBy>
  <dcterms:modified xsi:type="dcterms:W3CDTF">2020-06-05T01:43:52Z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